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3B" w:rsidRPr="0025247B" w:rsidRDefault="001864FF" w:rsidP="0095643B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95643B" w:rsidRPr="0025247B">
        <w:rPr>
          <w:rFonts w:cs="Arial"/>
          <w:b/>
          <w:sz w:val="20"/>
          <w:szCs w:val="20"/>
          <w:u w:val="single"/>
        </w:rPr>
        <w:t xml:space="preserve"> </w:t>
      </w:r>
      <w:r w:rsidR="0095643B">
        <w:rPr>
          <w:rFonts w:cs="Arial"/>
          <w:b/>
          <w:sz w:val="20"/>
          <w:szCs w:val="20"/>
          <w:u w:val="single"/>
        </w:rPr>
        <w:t>6</w:t>
      </w:r>
    </w:p>
    <w:p w:rsidR="0095643B" w:rsidRPr="00D45D38" w:rsidRDefault="0095643B" w:rsidP="0095643B">
      <w:pPr>
        <w:widowControl/>
        <w:tabs>
          <w:tab w:val="left" w:pos="-1440"/>
          <w:tab w:val="left" w:pos="-720"/>
          <w:tab w:val="left" w:pos="0"/>
          <w:tab w:val="left" w:pos="720"/>
          <w:tab w:val="left" w:pos="1068"/>
          <w:tab w:val="left" w:pos="1440"/>
          <w:tab w:val="left" w:pos="170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95643B" w:rsidRPr="00B02F79" w:rsidRDefault="0095643B" w:rsidP="0095643B">
      <w:pPr>
        <w:rPr>
          <w:rFonts w:cs="Arial"/>
          <w:b/>
        </w:rPr>
      </w:pPr>
    </w:p>
    <w:p w:rsidR="0095643B" w:rsidRPr="002B7DCF" w:rsidRDefault="0095643B" w:rsidP="0095643B">
      <w:pPr>
        <w:jc w:val="center"/>
        <w:rPr>
          <w:rFonts w:ascii="Arial Bold" w:hAnsi="Arial Bold" w:cs="Arial"/>
          <w:caps/>
          <w:sz w:val="20"/>
          <w:u w:val="single"/>
        </w:rPr>
      </w:pPr>
      <w:r w:rsidRPr="002B7DCF">
        <w:rPr>
          <w:rFonts w:ascii="Arial Bold" w:hAnsi="Arial Bold" w:cs="Arial"/>
          <w:b/>
          <w:caps/>
          <w:sz w:val="20"/>
          <w:u w:val="single"/>
        </w:rPr>
        <w:t xml:space="preserve">University of Winnipeg Application for Continuing Appointment </w:t>
      </w:r>
      <w:r w:rsidR="001A1C36">
        <w:rPr>
          <w:rFonts w:ascii="Arial Bold" w:hAnsi="Arial Bold" w:cs="Arial"/>
          <w:b/>
          <w:caps/>
          <w:sz w:val="20"/>
          <w:u w:val="single"/>
        </w:rPr>
        <w:t>–</w:t>
      </w:r>
      <w:r w:rsidRPr="002B7DCF">
        <w:rPr>
          <w:rFonts w:ascii="Arial Bold" w:hAnsi="Arial Bold" w:cs="Arial"/>
          <w:b/>
          <w:caps/>
          <w:sz w:val="20"/>
          <w:u w:val="single"/>
        </w:rPr>
        <w:t xml:space="preserve"> Librarian</w:t>
      </w:r>
    </w:p>
    <w:p w:rsidR="0095643B" w:rsidRPr="00B02F79" w:rsidRDefault="0095643B" w:rsidP="0095643B">
      <w:pPr>
        <w:rPr>
          <w:rFonts w:cs="Arial"/>
        </w:rPr>
      </w:pP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  <w:r w:rsidRPr="00B02F79">
        <w:rPr>
          <w:rFonts w:cs="Arial"/>
        </w:rPr>
        <w:tab/>
      </w:r>
    </w:p>
    <w:p w:rsidR="0095643B" w:rsidRPr="00B02F79" w:rsidRDefault="0095643B" w:rsidP="0095643B">
      <w:pPr>
        <w:rPr>
          <w:rFonts w:cs="Arial"/>
          <w:b/>
        </w:rPr>
      </w:pPr>
    </w:p>
    <w:p w:rsidR="0095643B" w:rsidRDefault="0095643B" w:rsidP="0095643B">
      <w:pPr>
        <w:rPr>
          <w:rFonts w:cs="Arial"/>
          <w:b/>
        </w:rPr>
      </w:pPr>
      <w:r>
        <w:rPr>
          <w:b/>
          <w:sz w:val="20"/>
          <w:szCs w:val="20"/>
        </w:rPr>
        <w:t xml:space="preserve">Pursuant to </w:t>
      </w:r>
      <w:r w:rsidRPr="004419A7">
        <w:rPr>
          <w:b/>
          <w:sz w:val="20"/>
          <w:szCs w:val="20"/>
        </w:rPr>
        <w:t>Article 2</w:t>
      </w:r>
      <w:r w:rsidR="004419A7" w:rsidRPr="004419A7">
        <w:rPr>
          <w:b/>
          <w:sz w:val="20"/>
          <w:szCs w:val="20"/>
        </w:rPr>
        <w:t>6</w:t>
      </w:r>
      <w:r w:rsidRPr="004419A7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a</w:t>
      </w:r>
      <w:r w:rsidRPr="00B71218">
        <w:rPr>
          <w:b/>
          <w:sz w:val="20"/>
          <w:szCs w:val="20"/>
        </w:rPr>
        <w:t xml:space="preserve">pplications for continuing appointment shall be made to the Dean/ Administrator by no later than </w:t>
      </w:r>
      <w:r w:rsidR="00497DAF">
        <w:rPr>
          <w:b/>
          <w:sz w:val="20"/>
          <w:szCs w:val="20"/>
        </w:rPr>
        <w:t>August 1st</w:t>
      </w:r>
      <w:r w:rsidRPr="00B71218">
        <w:rPr>
          <w:b/>
          <w:sz w:val="20"/>
          <w:szCs w:val="20"/>
        </w:rPr>
        <w:t>.</w:t>
      </w:r>
    </w:p>
    <w:p w:rsidR="0095643B" w:rsidRPr="002B7DCF" w:rsidRDefault="0095643B" w:rsidP="0095643B">
      <w:pPr>
        <w:rPr>
          <w:rFonts w:cs="Arial"/>
          <w:b/>
          <w:sz w:val="20"/>
          <w:szCs w:val="20"/>
        </w:rPr>
      </w:pPr>
    </w:p>
    <w:p w:rsidR="0095643B" w:rsidRPr="002B7DCF" w:rsidRDefault="00CA3798" w:rsidP="0095643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NOTE TO ALL APPLICANTS</w:t>
      </w:r>
      <w:r w:rsidR="0095643B" w:rsidRPr="002B7DCF">
        <w:rPr>
          <w:rFonts w:cs="Arial"/>
          <w:b/>
          <w:sz w:val="20"/>
          <w:szCs w:val="20"/>
        </w:rPr>
        <w:t>: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Please submit a curriculum vitae appro</w:t>
      </w:r>
      <w:r w:rsidR="002964A8">
        <w:rPr>
          <w:rFonts w:cs="Arial"/>
          <w:sz w:val="20"/>
          <w:szCs w:val="20"/>
        </w:rPr>
        <w:t>priate to your discipline and a</w:t>
      </w:r>
      <w:r w:rsidRPr="002B7DCF">
        <w:rPr>
          <w:rFonts w:cs="Arial"/>
          <w:sz w:val="20"/>
          <w:szCs w:val="20"/>
        </w:rPr>
        <w:t xml:space="preserve"> </w:t>
      </w:r>
      <w:r w:rsidR="002964A8">
        <w:rPr>
          <w:rFonts w:cs="Arial"/>
          <w:sz w:val="20"/>
          <w:szCs w:val="20"/>
        </w:rPr>
        <w:t>completed application on this</w:t>
      </w:r>
      <w:r w:rsidRPr="002B7DCF">
        <w:rPr>
          <w:rFonts w:cs="Arial"/>
          <w:sz w:val="20"/>
          <w:szCs w:val="20"/>
        </w:rPr>
        <w:t xml:space="preserve"> standardized form</w:t>
      </w:r>
      <w:r w:rsidR="002964A8">
        <w:rPr>
          <w:rFonts w:cs="Arial"/>
          <w:sz w:val="20"/>
          <w:szCs w:val="20"/>
        </w:rPr>
        <w:t xml:space="preserve"> along with all Annual Activity and Evaluation Reports. </w:t>
      </w:r>
      <w:r w:rsidR="002964A8" w:rsidRPr="004419A7">
        <w:rPr>
          <w:rFonts w:cs="Arial"/>
          <w:sz w:val="20"/>
          <w:szCs w:val="20"/>
        </w:rPr>
        <w:t>Clause 2</w:t>
      </w:r>
      <w:r w:rsidR="004419A7" w:rsidRPr="004419A7">
        <w:rPr>
          <w:rFonts w:cs="Arial"/>
          <w:sz w:val="20"/>
          <w:szCs w:val="20"/>
        </w:rPr>
        <w:t>6</w:t>
      </w:r>
      <w:r w:rsidR="002964A8" w:rsidRPr="004419A7">
        <w:rPr>
          <w:rFonts w:cs="Arial"/>
          <w:sz w:val="20"/>
          <w:szCs w:val="20"/>
        </w:rPr>
        <w:t>.0</w:t>
      </w:r>
      <w:r w:rsidR="007B3308" w:rsidRPr="004419A7">
        <w:rPr>
          <w:rFonts w:cs="Arial"/>
          <w:sz w:val="20"/>
          <w:szCs w:val="20"/>
        </w:rPr>
        <w:t>9</w:t>
      </w:r>
      <w:r w:rsidRPr="002B7DCF">
        <w:rPr>
          <w:rFonts w:cs="Arial"/>
          <w:sz w:val="20"/>
          <w:szCs w:val="20"/>
        </w:rPr>
        <w:t xml:space="preserve"> requires that the application include evidence </w:t>
      </w:r>
      <w:r w:rsidR="00C04667">
        <w:rPr>
          <w:rFonts w:cs="Arial"/>
          <w:sz w:val="20"/>
          <w:szCs w:val="20"/>
        </w:rPr>
        <w:t>that the applicant</w:t>
      </w:r>
      <w:r w:rsidRPr="002B7DCF">
        <w:rPr>
          <w:rFonts w:cs="Arial"/>
          <w:sz w:val="20"/>
          <w:szCs w:val="20"/>
        </w:rPr>
        <w:t>: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ind w:left="720" w:hanging="720"/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(1)</w:t>
      </w:r>
      <w:r w:rsidRPr="002B7DCF">
        <w:rPr>
          <w:rFonts w:cs="Arial"/>
          <w:sz w:val="20"/>
          <w:szCs w:val="20"/>
        </w:rPr>
        <w:tab/>
        <w:t>holds an initial undergraduate degree and a professional library science degree from a recognized school; and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ind w:left="720" w:hanging="720"/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(2)</w:t>
      </w:r>
      <w:r w:rsidRPr="002B7DCF">
        <w:rPr>
          <w:rFonts w:cs="Arial"/>
          <w:sz w:val="20"/>
          <w:szCs w:val="20"/>
        </w:rPr>
        <w:tab/>
        <w:t>has two (2) years of full</w:t>
      </w:r>
      <w:r w:rsidRPr="002B7DCF">
        <w:rPr>
          <w:rFonts w:cs="Arial"/>
          <w:sz w:val="20"/>
          <w:szCs w:val="20"/>
        </w:rPr>
        <w:noBreakHyphen/>
        <w:t>time professional experience as a Librarian or an equivalent amount of part</w:t>
      </w:r>
      <w:r w:rsidRPr="002B7DCF">
        <w:rPr>
          <w:rFonts w:cs="Arial"/>
          <w:sz w:val="20"/>
          <w:szCs w:val="20"/>
        </w:rPr>
        <w:noBreakHyphen/>
        <w:t>time experience; and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(3)</w:t>
      </w:r>
      <w:r w:rsidRPr="002B7DCF">
        <w:rPr>
          <w:rFonts w:cs="Arial"/>
          <w:sz w:val="20"/>
          <w:szCs w:val="20"/>
        </w:rPr>
        <w:tab/>
        <w:t xml:space="preserve">has performed satisfactorily </w:t>
      </w:r>
      <w:r w:rsidR="00DF3063">
        <w:rPr>
          <w:rFonts w:cs="Arial"/>
          <w:sz w:val="20"/>
          <w:szCs w:val="20"/>
        </w:rPr>
        <w:t>their</w:t>
      </w:r>
      <w:r w:rsidRPr="002B7DCF">
        <w:rPr>
          <w:rFonts w:cs="Arial"/>
          <w:sz w:val="20"/>
          <w:szCs w:val="20"/>
        </w:rPr>
        <w:t xml:space="preserve"> duties and professional responsibilities; and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ind w:left="720" w:hanging="720"/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(4)</w:t>
      </w:r>
      <w:r w:rsidRPr="002B7DCF">
        <w:rPr>
          <w:rFonts w:cs="Arial"/>
          <w:sz w:val="20"/>
          <w:szCs w:val="20"/>
        </w:rPr>
        <w:tab/>
        <w:t>has fulfilled any additional agreed upon requir</w:t>
      </w:r>
      <w:r>
        <w:rPr>
          <w:rFonts w:cs="Arial"/>
          <w:sz w:val="20"/>
          <w:szCs w:val="20"/>
        </w:rPr>
        <w:t>ements stated in the letter of a</w:t>
      </w:r>
      <w:r w:rsidRPr="002B7DCF">
        <w:rPr>
          <w:rFonts w:cs="Arial"/>
          <w:sz w:val="20"/>
          <w:szCs w:val="20"/>
        </w:rPr>
        <w:t>ppointment.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1A1C36" w:rsidP="0095643B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Applican</w:t>
      </w:r>
      <w:r w:rsidR="00CA3798">
        <w:rPr>
          <w:rFonts w:cs="Arial"/>
          <w:b/>
          <w:sz w:val="20"/>
          <w:szCs w:val="20"/>
        </w:rPr>
        <w:t>t</w:t>
      </w:r>
      <w:r w:rsidR="0095643B" w:rsidRPr="002B7DCF">
        <w:rPr>
          <w:rFonts w:cs="Arial"/>
          <w:b/>
          <w:sz w:val="20"/>
          <w:szCs w:val="20"/>
        </w:rPr>
        <w:t xml:space="preserve"> Information:</w:t>
      </w:r>
    </w:p>
    <w:p w:rsidR="0095643B" w:rsidRPr="002B7DCF" w:rsidRDefault="0095643B" w:rsidP="0095643B">
      <w:pPr>
        <w:rPr>
          <w:rFonts w:cs="Arial"/>
          <w:b/>
          <w:sz w:val="20"/>
          <w:szCs w:val="20"/>
        </w:rPr>
      </w:pPr>
    </w:p>
    <w:p w:rsidR="0095643B" w:rsidRPr="002B7DCF" w:rsidRDefault="0095643B" w:rsidP="0095643B">
      <w:pPr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Name: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Rank: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95643B" w:rsidP="0095643B">
      <w:pPr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Date of Appointment:</w:t>
      </w:r>
    </w:p>
    <w:p w:rsidR="0095643B" w:rsidRPr="002B7DCF" w:rsidRDefault="0095643B" w:rsidP="0095643B">
      <w:pPr>
        <w:rPr>
          <w:rFonts w:cs="Arial"/>
          <w:sz w:val="20"/>
          <w:szCs w:val="20"/>
        </w:rPr>
      </w:pPr>
    </w:p>
    <w:p w:rsidR="0095643B" w:rsidRPr="002B7DCF" w:rsidRDefault="00CA3798" w:rsidP="0095643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Applicant</w:t>
      </w:r>
      <w:r w:rsidR="0095643B" w:rsidRPr="002B7DCF">
        <w:rPr>
          <w:rFonts w:cs="Arial"/>
          <w:sz w:val="20"/>
          <w:szCs w:val="20"/>
        </w:rPr>
        <w:t>’s Degrees:</w:t>
      </w:r>
    </w:p>
    <w:p w:rsidR="0095643B" w:rsidRPr="002B7DCF" w:rsidRDefault="0095643B" w:rsidP="0095643B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0"/>
        </w:rPr>
      </w:pPr>
    </w:p>
    <w:p w:rsidR="00F46B84" w:rsidRDefault="00F46B84" w:rsidP="00F46B8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Note:</w:t>
      </w:r>
    </w:p>
    <w:p w:rsidR="00F46B84" w:rsidRPr="00913A3F" w:rsidRDefault="00F46B84" w:rsidP="00F46B84">
      <w:pPr>
        <w:rPr>
          <w:rFonts w:cs="Arial"/>
          <w:b/>
          <w:sz w:val="20"/>
          <w:szCs w:val="20"/>
        </w:rPr>
      </w:pPr>
    </w:p>
    <w:p w:rsidR="00B95A0D" w:rsidRPr="00B95A0D" w:rsidRDefault="00EB2727" w:rsidP="00B95A0D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</w:t>
      </w:r>
      <w:r w:rsidR="00F46B84">
        <w:rPr>
          <w:rFonts w:cs="Arial"/>
          <w:sz w:val="20"/>
          <w:szCs w:val="20"/>
        </w:rPr>
        <w:t xml:space="preserve">pplications </w:t>
      </w:r>
      <w:r>
        <w:rPr>
          <w:rFonts w:cs="Arial"/>
          <w:sz w:val="20"/>
          <w:szCs w:val="20"/>
        </w:rPr>
        <w:t xml:space="preserve">will be </w:t>
      </w:r>
      <w:r w:rsidR="00F46B84">
        <w:rPr>
          <w:rFonts w:cs="Arial"/>
          <w:sz w:val="20"/>
          <w:szCs w:val="20"/>
        </w:rPr>
        <w:t>evaluated pursuant to</w:t>
      </w:r>
      <w:r>
        <w:rPr>
          <w:rFonts w:cs="Arial"/>
          <w:sz w:val="20"/>
          <w:szCs w:val="20"/>
        </w:rPr>
        <w:t xml:space="preserve"> </w:t>
      </w:r>
      <w:r w:rsidR="00F46B84">
        <w:rPr>
          <w:rFonts w:cs="Arial"/>
          <w:sz w:val="20"/>
          <w:szCs w:val="20"/>
        </w:rPr>
        <w:t>both the applicable conditions and general criteria set out in the Collective Agreement and the faculty-based criteria.</w:t>
      </w:r>
      <w:r w:rsidR="00B95A0D" w:rsidRPr="00B95A0D">
        <w:rPr>
          <w:rFonts w:cs="Arial"/>
          <w:sz w:val="20"/>
          <w:szCs w:val="20"/>
        </w:rPr>
        <w:t xml:space="preserve"> In accordance with </w:t>
      </w:r>
      <w:r w:rsidR="00B95A0D" w:rsidRPr="004419A7">
        <w:rPr>
          <w:rFonts w:cs="Arial"/>
          <w:sz w:val="20"/>
          <w:szCs w:val="20"/>
        </w:rPr>
        <w:t>Clause 2</w:t>
      </w:r>
      <w:r w:rsidR="004419A7" w:rsidRPr="004419A7">
        <w:rPr>
          <w:rFonts w:cs="Arial"/>
          <w:sz w:val="20"/>
          <w:szCs w:val="20"/>
        </w:rPr>
        <w:t>6</w:t>
      </w:r>
      <w:r w:rsidR="00B95A0D" w:rsidRPr="004419A7">
        <w:rPr>
          <w:rFonts w:cs="Arial"/>
          <w:sz w:val="20"/>
          <w:szCs w:val="20"/>
        </w:rPr>
        <w:t>.11(4),</w:t>
      </w:r>
      <w:r w:rsidR="00B95A0D" w:rsidRPr="00B95A0D">
        <w:rPr>
          <w:rFonts w:cs="Arial"/>
          <w:sz w:val="20"/>
          <w:szCs w:val="20"/>
        </w:rPr>
        <w:t xml:space="preserve"> if the faculty-based criteria have been changed within the three (3) year period prior to this application, applicants can elect to have their applications evaluated pursuant to:</w:t>
      </w:r>
    </w:p>
    <w:p w:rsidR="00B95A0D" w:rsidRPr="00B95A0D" w:rsidRDefault="00B95A0D" w:rsidP="00B95A0D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B95A0D" w:rsidRPr="00B95A0D" w:rsidRDefault="00B95A0D" w:rsidP="00B95A0D">
      <w:pPr>
        <w:numPr>
          <w:ilvl w:val="0"/>
          <w:numId w:val="1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B95A0D">
        <w:rPr>
          <w:rFonts w:cs="Arial"/>
          <w:sz w:val="20"/>
          <w:szCs w:val="20"/>
        </w:rPr>
        <w:t>the faculty-based criteria in effect for the prior three (3) year period; or</w:t>
      </w:r>
    </w:p>
    <w:p w:rsidR="00B95A0D" w:rsidRPr="00B95A0D" w:rsidRDefault="00B95A0D" w:rsidP="00B95A0D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bookmarkStart w:id="0" w:name="_GoBack"/>
      <w:bookmarkEnd w:id="0"/>
    </w:p>
    <w:p w:rsidR="00B95A0D" w:rsidRPr="00B95A0D" w:rsidRDefault="00B95A0D" w:rsidP="00B95A0D">
      <w:pPr>
        <w:numPr>
          <w:ilvl w:val="0"/>
          <w:numId w:val="1"/>
        </w:num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B95A0D">
        <w:rPr>
          <w:rFonts w:cs="Arial"/>
          <w:sz w:val="20"/>
          <w:szCs w:val="20"/>
        </w:rPr>
        <w:t>the new faculty-based criteria.</w:t>
      </w:r>
    </w:p>
    <w:p w:rsidR="00B95A0D" w:rsidRPr="00B95A0D" w:rsidRDefault="00B95A0D" w:rsidP="00B95A0D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F46B84" w:rsidRDefault="00B95A0D" w:rsidP="00B95A0D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  <w:r w:rsidRPr="00B95A0D">
        <w:rPr>
          <w:rFonts w:cs="Arial"/>
          <w:sz w:val="20"/>
          <w:szCs w:val="20"/>
        </w:rPr>
        <w:t>Please indicate your choice above.</w:t>
      </w:r>
    </w:p>
    <w:p w:rsidR="00B95A0D" w:rsidRDefault="00B95A0D" w:rsidP="00B95A0D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rPr>
          <w:rFonts w:cs="Arial"/>
          <w:sz w:val="20"/>
          <w:szCs w:val="20"/>
        </w:rPr>
      </w:pPr>
    </w:p>
    <w:p w:rsidR="00F46B84" w:rsidRPr="008001C1" w:rsidRDefault="00F46B84" w:rsidP="00F46B84">
      <w:pPr>
        <w:pStyle w:val="ListParagraph"/>
        <w:rPr>
          <w:rFonts w:cs="Arial"/>
          <w:sz w:val="20"/>
          <w:szCs w:val="20"/>
        </w:rPr>
      </w:pPr>
    </w:p>
    <w:p w:rsidR="0095643B" w:rsidRPr="002B7DCF" w:rsidRDefault="0095643B" w:rsidP="0095643B">
      <w:pPr>
        <w:tabs>
          <w:tab w:val="left" w:pos="-760"/>
          <w:tab w:val="left" w:pos="-40"/>
          <w:tab w:val="left" w:pos="680"/>
          <w:tab w:val="left" w:pos="1360"/>
          <w:tab w:val="left" w:pos="1532"/>
          <w:tab w:val="left" w:pos="1871"/>
          <w:tab w:val="left" w:pos="2127"/>
          <w:tab w:val="left" w:pos="2384"/>
          <w:tab w:val="left" w:pos="2723"/>
          <w:tab w:val="left" w:pos="2979"/>
          <w:tab w:val="left" w:pos="3662"/>
          <w:tab w:val="left" w:pos="4280"/>
          <w:tab w:val="left" w:pos="5000"/>
          <w:tab w:val="left" w:pos="5720"/>
          <w:tab w:val="left" w:pos="6440"/>
          <w:tab w:val="left" w:pos="7160"/>
          <w:tab w:val="left" w:pos="7880"/>
          <w:tab w:val="left" w:pos="8600"/>
        </w:tabs>
        <w:ind w:left="680" w:hanging="680"/>
        <w:rPr>
          <w:rFonts w:cs="Arial"/>
          <w:sz w:val="20"/>
          <w:szCs w:val="20"/>
        </w:rPr>
      </w:pPr>
    </w:p>
    <w:p w:rsidR="0095643B" w:rsidRPr="002B7DCF" w:rsidRDefault="0095643B" w:rsidP="0095643B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 xml:space="preserve"> </w:t>
      </w:r>
      <w:r w:rsidRPr="002B7DCF">
        <w:rPr>
          <w:rFonts w:cs="Arial"/>
          <w:sz w:val="20"/>
          <w:szCs w:val="20"/>
          <w:u w:val="single"/>
        </w:rPr>
        <w:t xml:space="preserve">                                                                                                  ______________________________________        </w:t>
      </w:r>
    </w:p>
    <w:p w:rsidR="0095643B" w:rsidRPr="002B7DCF" w:rsidRDefault="00CA3798" w:rsidP="0095643B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Signature of Applicant</w:t>
      </w:r>
    </w:p>
    <w:p w:rsidR="0095643B" w:rsidRPr="002B7DCF" w:rsidRDefault="0095643B" w:rsidP="0095643B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rPr>
          <w:rFonts w:cs="Arial"/>
          <w:sz w:val="20"/>
          <w:szCs w:val="20"/>
        </w:rPr>
      </w:pPr>
    </w:p>
    <w:p w:rsidR="0095643B" w:rsidRPr="002B7DCF" w:rsidRDefault="0095643B" w:rsidP="0095643B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0"/>
          <w:szCs w:val="20"/>
        </w:rPr>
      </w:pPr>
    </w:p>
    <w:p w:rsidR="0095643B" w:rsidRPr="002B7DCF" w:rsidRDefault="0095643B" w:rsidP="0095643B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  <w:rPr>
          <w:rFonts w:cs="Arial"/>
          <w:sz w:val="20"/>
          <w:szCs w:val="20"/>
        </w:rPr>
      </w:pPr>
      <w:r w:rsidRPr="002B7DCF">
        <w:rPr>
          <w:rFonts w:cs="Arial"/>
          <w:sz w:val="20"/>
          <w:szCs w:val="20"/>
        </w:rPr>
        <w:t>_____________________________________</w:t>
      </w:r>
    </w:p>
    <w:p w:rsidR="000E44B6" w:rsidRDefault="0095643B" w:rsidP="00F46B84">
      <w:pPr>
        <w:tabs>
          <w:tab w:val="left" w:pos="-760"/>
          <w:tab w:val="left" w:pos="-40"/>
          <w:tab w:val="left" w:pos="680"/>
          <w:tab w:val="left" w:pos="3149"/>
          <w:tab w:val="left" w:pos="6472"/>
        </w:tabs>
        <w:ind w:left="680" w:hanging="680"/>
      </w:pPr>
      <w:r w:rsidRPr="002B7DCF">
        <w:rPr>
          <w:rFonts w:cs="Arial"/>
          <w:sz w:val="20"/>
          <w:szCs w:val="20"/>
        </w:rPr>
        <w:tab/>
        <w:t>Date</w:t>
      </w:r>
    </w:p>
    <w:sectPr w:rsidR="000E44B6" w:rsidSect="00D062EE">
      <w:footerReference w:type="default" r:id="rId7"/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E72" w:rsidRDefault="00B42E72" w:rsidP="00B42E72">
      <w:r>
        <w:separator/>
      </w:r>
    </w:p>
  </w:endnote>
  <w:endnote w:type="continuationSeparator" w:id="0">
    <w:p w:rsidR="00B42E72" w:rsidRDefault="00B42E72" w:rsidP="00B4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E72" w:rsidRPr="00B42E72" w:rsidRDefault="00B42E72" w:rsidP="00B42E72">
    <w:pPr>
      <w:rPr>
        <w:sz w:val="18"/>
        <w:szCs w:val="18"/>
      </w:rPr>
    </w:pPr>
    <w:r>
      <w:rPr>
        <w:sz w:val="18"/>
        <w:szCs w:val="18"/>
      </w:rPr>
      <w:t>(Revised April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E72" w:rsidRDefault="00B42E72" w:rsidP="00B42E72">
      <w:r>
        <w:separator/>
      </w:r>
    </w:p>
  </w:footnote>
  <w:footnote w:type="continuationSeparator" w:id="0">
    <w:p w:rsidR="00B42E72" w:rsidRDefault="00B42E72" w:rsidP="00B4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29D7"/>
    <w:multiLevelType w:val="hybridMultilevel"/>
    <w:tmpl w:val="21EEF90E"/>
    <w:lvl w:ilvl="0" w:tplc="E67018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3B"/>
    <w:rsid w:val="000E44B6"/>
    <w:rsid w:val="00172DD3"/>
    <w:rsid w:val="001864FF"/>
    <w:rsid w:val="001A1C36"/>
    <w:rsid w:val="00282629"/>
    <w:rsid w:val="002964A8"/>
    <w:rsid w:val="004419A7"/>
    <w:rsid w:val="00497DAF"/>
    <w:rsid w:val="00724256"/>
    <w:rsid w:val="007B3308"/>
    <w:rsid w:val="0095643B"/>
    <w:rsid w:val="00B42E72"/>
    <w:rsid w:val="00B95A0D"/>
    <w:rsid w:val="00C04667"/>
    <w:rsid w:val="00C12C76"/>
    <w:rsid w:val="00CA3798"/>
    <w:rsid w:val="00D062EE"/>
    <w:rsid w:val="00DF3063"/>
    <w:rsid w:val="00EA2E82"/>
    <w:rsid w:val="00EB2727"/>
    <w:rsid w:val="00EF7819"/>
    <w:rsid w:val="00F4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B60CA3"/>
  <w15:docId w15:val="{DA030CE2-A02C-47E5-B627-26EC28DF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643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B8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42E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2E7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B42E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2E7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</vt:lpstr>
    </vt:vector>
  </TitlesOfParts>
  <Company>the University of Winnipeg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</dc:title>
  <dc:creator>TSC</dc:creator>
  <cp:lastModifiedBy>Sunshine Corpuz</cp:lastModifiedBy>
  <cp:revision>8</cp:revision>
  <dcterms:created xsi:type="dcterms:W3CDTF">2022-03-03T19:40:00Z</dcterms:created>
  <dcterms:modified xsi:type="dcterms:W3CDTF">2024-04-29T15:01:00Z</dcterms:modified>
</cp:coreProperties>
</file>